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F6D7F" w14:textId="46CB0F14" w:rsidR="00A53EF3" w:rsidRPr="00A53EF3" w:rsidRDefault="00944BD6" w:rsidP="00A53EF3">
      <w:pPr>
        <w:rPr>
          <w:rFonts w:ascii="Gotham Rounded Book" w:hAnsi="Gotham Rounded Book"/>
          <w:sz w:val="24"/>
          <w:szCs w:val="24"/>
        </w:rPr>
      </w:pPr>
      <w:r>
        <w:rPr>
          <w:rFonts w:ascii="Gotham Rounded Bold" w:hAnsi="Gotham Rounded Bold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BCDFE8B" wp14:editId="2A4B4676">
            <wp:simplePos x="0" y="0"/>
            <wp:positionH relativeFrom="margin">
              <wp:align>center</wp:align>
            </wp:positionH>
            <wp:positionV relativeFrom="paragraph">
              <wp:posOffset>-5080</wp:posOffset>
            </wp:positionV>
            <wp:extent cx="2338900" cy="2338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̃alos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900" cy="233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259FA" w14:textId="0924B265" w:rsidR="009C7CEF" w:rsidRDefault="009C7CEF" w:rsidP="00944BD6">
      <w:pPr>
        <w:jc w:val="center"/>
        <w:rPr>
          <w:rFonts w:ascii="Gotham Rounded Bold" w:hAnsi="Gotham Rounded Bold"/>
          <w:sz w:val="24"/>
          <w:szCs w:val="24"/>
        </w:rPr>
      </w:pPr>
    </w:p>
    <w:p w14:paraId="58DF148C" w14:textId="77777777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</w:p>
    <w:p w14:paraId="01241FE5" w14:textId="77777777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</w:p>
    <w:p w14:paraId="61E85048" w14:textId="77777777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</w:p>
    <w:p w14:paraId="285CCDEC" w14:textId="77777777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</w:p>
    <w:p w14:paraId="7BAFAC49" w14:textId="77777777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</w:p>
    <w:p w14:paraId="1D716DEC" w14:textId="2392C4E3" w:rsidR="00944BD6" w:rsidRDefault="00944BD6" w:rsidP="00A53EF3">
      <w:pPr>
        <w:jc w:val="center"/>
        <w:rPr>
          <w:rFonts w:ascii="Gotham Rounded Bold" w:hAnsi="Gotham Rounded Bold"/>
          <w:sz w:val="24"/>
          <w:szCs w:val="24"/>
        </w:rPr>
      </w:pPr>
      <w:r>
        <w:rPr>
          <w:rFonts w:ascii="Gotham Rounded Bold" w:hAnsi="Gotham Rounded Bold"/>
          <w:sz w:val="24"/>
          <w:szCs w:val="24"/>
        </w:rPr>
        <w:t>Perfil</w:t>
      </w:r>
      <w:bookmarkStart w:id="0" w:name="_GoBack"/>
      <w:bookmarkEnd w:id="0"/>
    </w:p>
    <w:p w14:paraId="37B850F1" w14:textId="2CC52467" w:rsidR="00A53EF3" w:rsidRPr="00A53EF3" w:rsidRDefault="00A53EF3" w:rsidP="00A53EF3">
      <w:pPr>
        <w:jc w:val="center"/>
        <w:rPr>
          <w:rFonts w:ascii="Gotham Rounded Bold" w:hAnsi="Gotham Rounded Bold"/>
          <w:sz w:val="24"/>
          <w:szCs w:val="24"/>
        </w:rPr>
      </w:pPr>
      <w:r w:rsidRPr="00A53EF3">
        <w:rPr>
          <w:rFonts w:ascii="Gotham Rounded Bold" w:hAnsi="Gotham Rounded Bold"/>
          <w:sz w:val="24"/>
          <w:szCs w:val="24"/>
        </w:rPr>
        <w:t>Enrique Peñalosa Londoño</w:t>
      </w:r>
    </w:p>
    <w:p w14:paraId="3506030C" w14:textId="77777777" w:rsidR="00A53EF3" w:rsidRPr="00A53EF3" w:rsidRDefault="00A53EF3" w:rsidP="00A53EF3">
      <w:pPr>
        <w:rPr>
          <w:rFonts w:ascii="Gotham Rounded Book" w:hAnsi="Gotham Rounded Book"/>
          <w:sz w:val="24"/>
          <w:szCs w:val="24"/>
        </w:rPr>
      </w:pPr>
    </w:p>
    <w:p w14:paraId="2653AA9B" w14:textId="1E2D315A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Enrique Peñalosa Londoño llega a ser alcalde de Bogotá gracias a dos hechos que han marcado su vida. El primero: el haber nacido en una familia donde se respiraba un profundo respeto por el servicio público. Y el segundo: el haber descubierto en su época de universitario una gran pasión por las ciudades. Una pasión que hoy, a sus 61 años, sigue intacta.</w:t>
      </w:r>
    </w:p>
    <w:p w14:paraId="72C4B1E1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 </w:t>
      </w:r>
    </w:p>
    <w:p w14:paraId="7EE90011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Peñalosa estudió Economía e Historia en Estados Unidos, e hizo una Maestría y estudios de Doctorado en Administración Pública en Francia. Fue elegido alcalde de Bogotá en 1998 y en</w:t>
      </w:r>
      <w:r w:rsidRPr="007A6BB9">
        <w:rPr>
          <w:rFonts w:ascii="Gotham Rounded Book" w:hAnsi="Gotham Rounded Book" w:cs="Times New Roman"/>
          <w:color w:val="222222"/>
          <w:sz w:val="24"/>
          <w:szCs w:val="24"/>
          <w:lang w:val="es-ES_tradnl"/>
        </w:rPr>
        <w:t> solo tres años la ciudad cambió significativamente: Peñalosa dio la pauta para convertir a Bogotá en una ciudad vista con respeto en el mundo.</w:t>
      </w:r>
    </w:p>
    <w:p w14:paraId="4BB48BC7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 </w:t>
      </w:r>
    </w:p>
    <w:p w14:paraId="68633804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En materia de educación hizo una revolución que hoy cosecha frutos con la mejora en la calidad de los colegios públicos. En seguridad redujo drásticamente los indicadores de robos y homicidios. Y en movilidad se inventó un sistema de transporte que se convirtió en modelo en el mundo.</w:t>
      </w:r>
    </w:p>
    <w:p w14:paraId="4168F2C8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 </w:t>
      </w:r>
    </w:p>
    <w:p w14:paraId="7236A9C3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Gracias a su trabajo en Bogotá, se convirtió en uno de los conferencistas en temas urbanos más solicitados en el mundo, lo cual lo ha llevado a asesorar a más de 150 ciudades, de las cuales ha aprendido cómo afrontar nuevos retos.</w:t>
      </w:r>
    </w:p>
    <w:p w14:paraId="361B8624" w14:textId="77777777" w:rsidR="007A6BB9" w:rsidRPr="007A6BB9" w:rsidRDefault="007A6BB9" w:rsidP="007A6BB9">
      <w:pPr>
        <w:shd w:val="clear" w:color="auto" w:fill="FFFFFF"/>
        <w:spacing w:after="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 </w:t>
      </w:r>
    </w:p>
    <w:p w14:paraId="58F5E6EC" w14:textId="77777777" w:rsidR="007A6BB9" w:rsidRPr="007A6BB9" w:rsidRDefault="007A6BB9" w:rsidP="007A6BB9">
      <w:pPr>
        <w:shd w:val="clear" w:color="auto" w:fill="FFFFFF"/>
        <w:spacing w:after="100" w:line="240" w:lineRule="auto"/>
        <w:jc w:val="both"/>
        <w:rPr>
          <w:rFonts w:ascii="Gotham Rounded Book" w:hAnsi="Gotham Rounded Book" w:cs="Arial"/>
          <w:color w:val="222222"/>
          <w:sz w:val="24"/>
          <w:szCs w:val="24"/>
          <w:lang w:val="es-ES_tradnl"/>
        </w:rPr>
      </w:pPr>
      <w:r w:rsidRPr="007A6BB9">
        <w:rPr>
          <w:rFonts w:ascii="Gotham Rounded Book" w:hAnsi="Gotham Rounded Book" w:cs="Arial"/>
          <w:color w:val="222222"/>
          <w:sz w:val="24"/>
          <w:szCs w:val="24"/>
          <w:lang w:val="es-ES_tradnl"/>
        </w:rPr>
        <w:t>Hoy, 15 años después, con esa experiencia única a cuestas y acompañado amorosamente por su esposa Liliana Sánchez y sus hijos Renata y Martín, Enrique Peñalosa comienza su segunda alcaldía.</w:t>
      </w:r>
    </w:p>
    <w:p w14:paraId="2D80A85B" w14:textId="77777777" w:rsidR="00A92335" w:rsidRPr="007A6BB9" w:rsidRDefault="00A92335" w:rsidP="007A6BB9">
      <w:pPr>
        <w:jc w:val="both"/>
        <w:rPr>
          <w:rFonts w:ascii="Gotham Rounded Book" w:hAnsi="Gotham Rounded Book"/>
          <w:sz w:val="24"/>
          <w:szCs w:val="24"/>
        </w:rPr>
      </w:pPr>
    </w:p>
    <w:sectPr w:rsidR="00A92335" w:rsidRPr="007A6BB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D0442" w14:textId="77777777" w:rsidR="009C7CEF" w:rsidRDefault="009C7CEF" w:rsidP="00BC3BA2">
      <w:pPr>
        <w:spacing w:after="0" w:line="240" w:lineRule="auto"/>
      </w:pPr>
      <w:r>
        <w:separator/>
      </w:r>
    </w:p>
  </w:endnote>
  <w:endnote w:type="continuationSeparator" w:id="0">
    <w:p w14:paraId="5B1164B3" w14:textId="77777777" w:rsidR="009C7CEF" w:rsidRDefault="009C7CEF" w:rsidP="00B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otham Rounded Book">
    <w:panose1 w:val="00000000000000000000"/>
    <w:charset w:val="00"/>
    <w:family w:val="auto"/>
    <w:pitch w:val="variable"/>
    <w:sig w:usb0="A000007F" w:usb1="4000004A" w:usb2="00000000" w:usb3="00000000" w:csb0="0000000B" w:csb1="00000000"/>
  </w:font>
  <w:font w:name="Gotham Rounded Bold">
    <w:panose1 w:val="00000000000000000000"/>
    <w:charset w:val="00"/>
    <w:family w:val="auto"/>
    <w:pitch w:val="variable"/>
    <w:sig w:usb0="A000007F" w:usb1="4000004A" w:usb2="00000000" w:usb3="00000000" w:csb0="0000000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64ACD" w14:textId="77777777" w:rsidR="009C7CEF" w:rsidRDefault="009C7CEF" w:rsidP="00BC3BA2">
      <w:pPr>
        <w:spacing w:after="0" w:line="240" w:lineRule="auto"/>
      </w:pPr>
      <w:r>
        <w:separator/>
      </w:r>
    </w:p>
  </w:footnote>
  <w:footnote w:type="continuationSeparator" w:id="0">
    <w:p w14:paraId="20204267" w14:textId="77777777" w:rsidR="009C7CEF" w:rsidRDefault="009C7CEF" w:rsidP="00BC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8C7CA" w14:textId="77777777" w:rsidR="009C7CEF" w:rsidRDefault="009C7CEF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4139A2A" wp14:editId="3F0E04D1">
          <wp:simplePos x="0" y="0"/>
          <wp:positionH relativeFrom="column">
            <wp:posOffset>4355465</wp:posOffset>
          </wp:positionH>
          <wp:positionV relativeFrom="paragraph">
            <wp:posOffset>-391795</wp:posOffset>
          </wp:positionV>
          <wp:extent cx="1778635" cy="980440"/>
          <wp:effectExtent l="0" t="0" r="0" b="0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980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A2"/>
    <w:rsid w:val="0003562A"/>
    <w:rsid w:val="00156FCF"/>
    <w:rsid w:val="001A5AF9"/>
    <w:rsid w:val="001D33BB"/>
    <w:rsid w:val="002658C3"/>
    <w:rsid w:val="002E1FD5"/>
    <w:rsid w:val="0031277E"/>
    <w:rsid w:val="004523C3"/>
    <w:rsid w:val="00464DC0"/>
    <w:rsid w:val="00470D8C"/>
    <w:rsid w:val="004F7C92"/>
    <w:rsid w:val="00504072"/>
    <w:rsid w:val="005A5509"/>
    <w:rsid w:val="00670986"/>
    <w:rsid w:val="007A09BE"/>
    <w:rsid w:val="007A6BB9"/>
    <w:rsid w:val="007F1873"/>
    <w:rsid w:val="00845075"/>
    <w:rsid w:val="009447A2"/>
    <w:rsid w:val="00944BD6"/>
    <w:rsid w:val="009C7CEF"/>
    <w:rsid w:val="00A11277"/>
    <w:rsid w:val="00A53EF3"/>
    <w:rsid w:val="00A92335"/>
    <w:rsid w:val="00BB4BB5"/>
    <w:rsid w:val="00BC3BA2"/>
    <w:rsid w:val="00C11785"/>
    <w:rsid w:val="00E56974"/>
    <w:rsid w:val="00F1001D"/>
    <w:rsid w:val="00F7160C"/>
    <w:rsid w:val="00F77583"/>
    <w:rsid w:val="00F8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7C3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2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C92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BA2"/>
  </w:style>
  <w:style w:type="paragraph" w:styleId="Footer">
    <w:name w:val="footer"/>
    <w:basedOn w:val="Normal"/>
    <w:link w:val="FooterChar"/>
    <w:uiPriority w:val="99"/>
    <w:unhideWhenUsed/>
    <w:rsid w:val="00BC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BA2"/>
  </w:style>
  <w:style w:type="paragraph" w:styleId="BalloonText">
    <w:name w:val="Balloon Text"/>
    <w:basedOn w:val="Normal"/>
    <w:link w:val="BalloonTextChar"/>
    <w:uiPriority w:val="99"/>
    <w:semiHidden/>
    <w:unhideWhenUsed/>
    <w:rsid w:val="00BC3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BA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1001D"/>
    <w:rPr>
      <w:b/>
      <w:bCs/>
    </w:rPr>
  </w:style>
  <w:style w:type="paragraph" w:customStyle="1" w:styleId="xmsonormal">
    <w:name w:val="x_msonormal"/>
    <w:basedOn w:val="Normal"/>
    <w:rsid w:val="00F1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NormalWeb">
    <w:name w:val="Normal (Web)"/>
    <w:basedOn w:val="Normal"/>
    <w:uiPriority w:val="99"/>
    <w:unhideWhenUsed/>
    <w:rsid w:val="00F77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apple-converted-space">
    <w:name w:val="apple-converted-space"/>
    <w:basedOn w:val="DefaultParagraphFont"/>
    <w:rsid w:val="00E56974"/>
  </w:style>
  <w:style w:type="character" w:customStyle="1" w:styleId="Heading1Char">
    <w:name w:val="Heading 1 Char"/>
    <w:basedOn w:val="DefaultParagraphFont"/>
    <w:link w:val="Heading1"/>
    <w:uiPriority w:val="9"/>
    <w:rsid w:val="00A92335"/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C92"/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2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C92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BA2"/>
  </w:style>
  <w:style w:type="paragraph" w:styleId="Footer">
    <w:name w:val="footer"/>
    <w:basedOn w:val="Normal"/>
    <w:link w:val="FooterChar"/>
    <w:uiPriority w:val="99"/>
    <w:unhideWhenUsed/>
    <w:rsid w:val="00BC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BA2"/>
  </w:style>
  <w:style w:type="paragraph" w:styleId="BalloonText">
    <w:name w:val="Balloon Text"/>
    <w:basedOn w:val="Normal"/>
    <w:link w:val="BalloonTextChar"/>
    <w:uiPriority w:val="99"/>
    <w:semiHidden/>
    <w:unhideWhenUsed/>
    <w:rsid w:val="00BC3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BA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1001D"/>
    <w:rPr>
      <w:b/>
      <w:bCs/>
    </w:rPr>
  </w:style>
  <w:style w:type="paragraph" w:customStyle="1" w:styleId="xmsonormal">
    <w:name w:val="x_msonormal"/>
    <w:basedOn w:val="Normal"/>
    <w:rsid w:val="00F1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NormalWeb">
    <w:name w:val="Normal (Web)"/>
    <w:basedOn w:val="Normal"/>
    <w:uiPriority w:val="99"/>
    <w:unhideWhenUsed/>
    <w:rsid w:val="00F77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apple-converted-space">
    <w:name w:val="apple-converted-space"/>
    <w:basedOn w:val="DefaultParagraphFont"/>
    <w:rsid w:val="00E56974"/>
  </w:style>
  <w:style w:type="character" w:customStyle="1" w:styleId="Heading1Char">
    <w:name w:val="Heading 1 Char"/>
    <w:basedOn w:val="DefaultParagraphFont"/>
    <w:link w:val="Heading1"/>
    <w:uiPriority w:val="9"/>
    <w:rsid w:val="00A92335"/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C92"/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3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1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59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1222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 Raquel</dc:creator>
  <cp:lastModifiedBy>César Valencia</cp:lastModifiedBy>
  <cp:revision>5</cp:revision>
  <dcterms:created xsi:type="dcterms:W3CDTF">2015-12-31T06:19:00Z</dcterms:created>
  <dcterms:modified xsi:type="dcterms:W3CDTF">2015-12-31T12:12:00Z</dcterms:modified>
</cp:coreProperties>
</file>